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ERD-CRM模块 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关于创建客户、客户重复、客户报备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以及创建询盘方面的操作流程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企业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在日常销售活动中，客户资源是命脉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尤其是销售人员对客户的把握度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直接决定了业绩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从一个线索转化成客户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需要一整套的销售流程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如果把握不及时就会错失商机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yellow"/>
        </w:rPr>
        <w:t>如何创建客户信息</w:t>
      </w:r>
      <w:r>
        <w:rPr>
          <w:rFonts w:hint="eastAsia" w:ascii="微软雅黑" w:hAnsi="微软雅黑" w:eastAsia="微软雅黑" w:cs="微软雅黑"/>
          <w:sz w:val="22"/>
          <w:szCs w:val="22"/>
          <w:highlight w:val="yellow"/>
          <w:lang w:val="en-US" w:eastAsia="zh-CN"/>
        </w:rPr>
        <w:t xml:space="preserve">  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打开CRM模块</w:t>
      </w:r>
    </w:p>
    <w:p>
      <w:pP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进入获客列表页面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输入客户或公司名称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地址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客户地址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语言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客户默认使用的语言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优先级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通过打星对客户进行不同程度追踪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成交标签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对客户标记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自定义标签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对于系统中没有的标签也可以新创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首次成交时间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记录首次交易时间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跟进业务员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填写该客户首次成交时负责业务员</w:t>
      </w:r>
    </w:p>
    <w:p>
      <w:pP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代理产品系列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如客户是代理商，填写其代理的产品系列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 xml:space="preserve">代理起始期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代理商代理产品起始日期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 xml:space="preserve">代理结束期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代理商代理结束期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电话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客户联系电话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客户来源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指从哪个渠道获取的客户</w:t>
      </w:r>
    </w:p>
    <w:p>
      <w:p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 xml:space="preserve">客户性质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通过评估和验证对客户分类</w:t>
      </w:r>
    </w:p>
    <w:p>
      <w:p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2"/>
          <w:szCs w:val="22"/>
          <w:lang w:val="en-US" w:eastAsia="zh-CN"/>
        </w:rPr>
        <w:t>行业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客户所在行业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  <w:t>网站链接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客户公司网站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  <w:t xml:space="preserve">业务员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创建客户时的业务员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  <w:t>税号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客户税号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  <w:t>经销商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 如客户是经销商介绍，可填写对应经销商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  <w:t>锁定时间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是创建时间+三个月</w:t>
      </w:r>
    </w:p>
    <w:p>
      <w:pP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22"/>
          <w:szCs w:val="22"/>
          <w:lang w:val="en-US" w:eastAsia="zh-CN"/>
        </w:rPr>
        <w:t>联系人</w:t>
      </w:r>
    </w:p>
    <w:p>
      <w:p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与该客户的联系人，可以添加多个</w:t>
      </w:r>
    </w:p>
    <w:p>
      <w:p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客户信息创建完成后点击保存</w:t>
      </w:r>
    </w:p>
    <w:p>
      <w:p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完成客户的录入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>报备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客户报备是指销售人员将意向客户及时向公司报备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以取得一定时间内的"所有权"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是为确保销售团队之间工作井然有序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合理分配销售提成而设立的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点击报备申请客户的所有权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申请成功后进行下单的操作</w:t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  <w:t>客户</w:t>
      </w:r>
      <w:r>
        <w:rPr>
          <w:rFonts w:hint="eastAsia" w:ascii="微软雅黑" w:hAnsi="微软雅黑" w:eastAsia="微软雅黑" w:cs="微软雅黑"/>
          <w:sz w:val="22"/>
          <w:szCs w:val="22"/>
          <w:highlight w:val="yellow"/>
          <w:lang w:val="en-US" w:eastAsia="zh-CN"/>
        </w:rPr>
        <w:t>的</w:t>
      </w:r>
      <w: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  <w:t>多种状态</w:t>
      </w:r>
    </w:p>
    <w:p>
      <w:pPr>
        <w:rPr>
          <w:rFonts w:hint="default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 xml:space="preserve">跟进 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业务人员在录入客户信息后默认在跟进状态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 xml:space="preserve">申请中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录入客户信息重复后，系统会提示重复项以及重复的业务员</w:t>
      </w:r>
    </w:p>
    <w:p>
      <w:pPr>
        <w:rPr>
          <w:rFonts w:hint="default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点击报备，向主管申请</w:t>
      </w:r>
    </w:p>
    <w:p>
      <w:pPr>
        <w:rPr>
          <w:rFonts w:hint="default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 xml:space="preserve">申请成功  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业务录入客户提示重复后，点击报备，主管批准</w:t>
      </w:r>
    </w:p>
    <w:p>
      <w:pPr>
        <w:rPr>
          <w:rFonts w:hint="default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 xml:space="preserve">申请失败  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业务录入客户提示重复后，点击报备，主管驳回请求</w:t>
      </w:r>
    </w:p>
    <w:p>
      <w:pPr>
        <w:rPr>
          <w:rFonts w:hint="default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 xml:space="preserve">已成交   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与该客户发生交易</w:t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  <w:t>创建客户信息出现撞单之后的审批流程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业务员录入客户信息后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提示同部门重复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需要点击报备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向主管申请该客户的所有权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申请成功后才能进行下单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如主管驳回请求，则申请失败，就不能与该客户交易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如不同部门业务员的客户重复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则需要高级领导审批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使用此功能需要先进行功能配置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打开设置模块-用户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找到高级领导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在访问权限-Crm模块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勾选Top Manager，点击保存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返回Crm模块，获客页面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点击申请中的重复客户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打开重复审批-重复客户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选择分配业务员</w:t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  <w:t>如何创建询盘信息</w:t>
      </w:r>
      <w:r>
        <w:rPr>
          <w:rFonts w:hint="eastAsia" w:ascii="微软雅黑" w:hAnsi="微软雅黑" w:eastAsia="微软雅黑" w:cs="微软雅黑"/>
          <w:sz w:val="22"/>
          <w:szCs w:val="22"/>
          <w:highlight w:val="yellow"/>
          <w:lang w:val="en-US" w:eastAsia="zh-CN"/>
        </w:rPr>
        <w:t>以及</w:t>
      </w:r>
      <w: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  <w:t>询盘信息的存在意义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询盘是订单的来源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只有提高询盘的转化率，企业的订单才会变得更多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规范化的询盘管理可以保证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询盘以最高效、最科学的方式推进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提高商机赢单率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点击询盘，进入询盘页面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点击创建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进入客户信息的创建页面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5200F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5200FF"/>
          <w:sz w:val="22"/>
          <w:szCs w:val="22"/>
          <w:lang w:val="en-US" w:eastAsia="zh-CN"/>
        </w:rPr>
        <w:t>询盘名称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根据系统的设定规则自动生成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在选择了客户和产品后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自动生成某某客户咨询某某产品于某年某日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5200FF"/>
          <w:sz w:val="22"/>
          <w:szCs w:val="22"/>
          <w:highlight w:val="none"/>
          <w:shd w:val="clear" w:color="FFFFFF" w:fill="D9D9D9"/>
          <w:lang w:val="en-US" w:eastAsia="zh-CN"/>
        </w:rPr>
      </w:pPr>
      <w:r>
        <w:rPr>
          <w:rFonts w:hint="eastAsia" w:ascii="微软雅黑" w:hAnsi="微软雅黑" w:eastAsia="微软雅黑" w:cs="微软雅黑"/>
          <w:color w:val="5200FF"/>
          <w:sz w:val="22"/>
          <w:szCs w:val="22"/>
          <w:highlight w:val="none"/>
          <w:shd w:val="clear" w:color="FFFFFF" w:fill="D9D9D9"/>
          <w:lang w:val="en-US" w:eastAsia="zh-CN"/>
        </w:rPr>
        <w:t>预期收益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填写预估的收益，不会和销售金额做关联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5200FF"/>
          <w:sz w:val="22"/>
          <w:szCs w:val="22"/>
          <w:lang w:val="en-US" w:eastAsia="zh-CN"/>
        </w:rPr>
        <w:t xml:space="preserve">概率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填写预估的成交概率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5200FF"/>
          <w:sz w:val="22"/>
          <w:szCs w:val="22"/>
          <w:lang w:val="en-US" w:eastAsia="zh-CN"/>
        </w:rPr>
        <w:t>优先级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 对客户进行标记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5200EF"/>
          <w:sz w:val="22"/>
          <w:szCs w:val="22"/>
          <w:lang w:val="en-US" w:eastAsia="zh-CN"/>
        </w:rPr>
        <w:t xml:space="preserve">客户  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输入此次询盘的客户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5200EF"/>
          <w:sz w:val="22"/>
          <w:szCs w:val="22"/>
          <w:lang w:val="en-US" w:eastAsia="zh-CN"/>
        </w:rPr>
        <w:t xml:space="preserve">类型  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产品类型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 xml:space="preserve">预计成交日期  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添加日期即为意向订单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>备注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：针对客户的特殊要求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业务员可以在备注中进行相关信息的记录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： 点击信息可以添加多个产品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>上传附件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：针对客户其它信息的附件上传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点击保存，即完成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询盘信息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的创建</w:t>
      </w:r>
    </w:p>
    <w:p>
      <w:pP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highlight w:val="yellow"/>
          <w:lang w:val="en-US" w:eastAsia="zh-CN"/>
        </w:rPr>
        <w:t>询盘信息的状态以及如何自定义状态</w:t>
      </w:r>
    </w:p>
    <w:p>
      <w:pPr>
        <w:rPr>
          <w:rFonts w:hint="default" w:ascii="微软雅黑" w:hAnsi="微软雅黑" w:eastAsia="微软雅黑" w:cs="微软雅黑"/>
          <w:color w:val="7030A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 xml:space="preserve">新建 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新创建的询盘信息</w:t>
      </w:r>
    </w:p>
    <w:p>
      <w:pPr>
        <w:rPr>
          <w:rFonts w:hint="default" w:ascii="微软雅黑" w:hAnsi="微软雅黑" w:eastAsia="微软雅黑" w:cs="微软雅黑"/>
          <w:color w:val="7030A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 xml:space="preserve">跟进  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业务员正在跟进中，未成交</w:t>
      </w:r>
    </w:p>
    <w:p>
      <w:pPr>
        <w:rPr>
          <w:rFonts w:hint="default" w:ascii="微软雅黑" w:hAnsi="微软雅黑" w:eastAsia="微软雅黑" w:cs="微软雅黑"/>
          <w:color w:val="7030A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7030A0"/>
          <w:sz w:val="22"/>
          <w:szCs w:val="22"/>
          <w:lang w:val="en-US" w:eastAsia="zh-CN"/>
        </w:rPr>
        <w:t xml:space="preserve">成交 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该询盘信息已成交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自定义状态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点击“加号”添加列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添加状态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也可以点击现有状态列表的“设置”</w:t>
      </w:r>
    </w:p>
    <w:p>
      <w:pP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修改现有状态名称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yellow"/>
          <w:lang w:val="en-US" w:eastAsia="zh-CN"/>
        </w:rPr>
        <w:t>客户池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是指客户信息公共池、共享池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为了能够帮助企业将现有的客户流转起来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最大化提升客户价值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避免客户流失的一个重要的客户管理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功能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销售人员可以在客户池中挖掘客户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点击客户列表，进入客户详情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点击申请客户，来获取客户的所属权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实现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销售人员对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客户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的有效管理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从而降低销售成本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提高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客户</w:t>
      </w: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的转化效率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缩短销售周期、减少人为造成的失误</w:t>
      </w:r>
    </w:p>
    <w:p>
      <w:pP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扩大销售量从而实现盈利，从而增长企业盈利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A107D44"/>
    <w:rsid w:val="7A1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2023-06-25T01:56:00Z</dcterms:created>
  <dc:creator>86136</dc:creator>
  <cp:lastModifiedBy>86136</cp:lastModifiedBy>
  <dcterms:modified xsi:type="dcterms:W3CDTF">2023-06-25T01:58:13Z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98AEBADCD648453383D5519008D98E38_11</vt:lpwstr>
  </property>
</Properties>
</file>